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Frederick K. Heald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760-512-3733 – frederickkheald@gmail.com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Creative technical problem solver with extensive experience as full stack web developer.  I enjoy diving into complex systems, learning what makes them work, and implementing continuous improvement practices.  I appreciate working with cross platform teams in Scrum/Agile/Lean style development, as well as pair programming, mentoring and code reviews.  My core skills are PHP, Javascript, SQL, and Unix shell scripting, and a strong telecommunications and B2B focus.  I would like to expand my skillset to include technical team management and code mentoring.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Experience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BandwidthX, Inc, Carlsbad, CA (January 2016-January 2018)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Web application developer for telecommunications marketplace.  Developed, tested, and delivered multi-layer PHP/Angular 1.5 marketplace application for major telecom vendor.  Developed multi-layer PHP/Angular 2.0 in-house telecom marketplace system, especially REST middle tier.  Facilitated Agile development team and Jira project/bug management system.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NTN Buzztime, Inc., Carlsbad, CA (March 2007-January 2016)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Senior web developer and tech lead for in-venue entertainment network.  Responsible for all aspects of development, release and support of customer-facing, internal, and sales web properties; PHP, Javascript, Jquery, CSS, Joomla, Wordpress, Twitter Bootstrap responsive web design, MySQL, MSSQL, Google Analytics.  Maintenance of LAMP web servers, including 4-tier QA deployment.  GIT and Perforce source control, Jira and Slack project management.  Lean and Agile/Scrum methodologies.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Backbone Communications, Los Angeles, CA (May 2005 – February 2007)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Programmer/Analyst and IS Manager for wholesale TDM/VOIP telecommunications provider. Responsible for operations and LCR analysis databases, PHP, Access, SQL Server, Unix and Windows System Administration, formulating backup plans, Perl data loading and unloading, Excel files to database, management of IS team. Created web-based customer front-end for viewing and downloading invoices.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Cybertel Communications Corporation, Vista CA (January 2000 – June 2004)</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IS Manager for telecommunications provider. Created and managed all aspects of a custom long distance billing application, including Perl scripts for FTP data collection, retail rating, billing integration, data analysis, exception reporting and export to print shop. Created and managed ASP web-based user screens, including multi-level security, data entry, reporting and online invoice viewing. Managed or created company web site, including sales information, new customer online sign-up, and customer invoice viewing.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manager. Supported email, file, database, and web servers and network, user PC configuration.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Programmer/Analyst – The Giving Card (a division of Cybertel). Created and managed all aspects of a web-based credit card affinity program application. Designed, created ASP.NET VB and C# user screens, Perl data processing and file i/o. Managed outsourcing of application to Cybertel subsidiary BigVault Storage Systems.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Telenomics, Inc, Temecula CA (January 1988-May 2001 – Telenomics Merged with Cybertel 1/2000)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Senior Customer Engineer, VP Customer Support. Application design, programming, management and documentation for MPE/HP3000, HP-UX, and Windows call accounting software.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Managed development team and directed conversion from legacy mainframe to client-server ODBC to web-based application. Worked with customers to specify requirements and implement standard and custom applications.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User training, customer support and sales support; telephone and remote support for several hundred customers across the US. Travelled to customer sites for pre-sale consulting, on-location system install and training, and follow-ups.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b w:val="1"/>
          <w:u w:val="single"/>
          <w:rtl w:val="0"/>
        </w:rPr>
        <w:t xml:space="preserve">Education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Pomona College, Claremont, CA.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BS Information Science May 1988.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b w:val="1"/>
          <w:u w:val="single"/>
        </w:rPr>
      </w:pPr>
      <w:r w:rsidDel="00000000" w:rsidR="00000000" w:rsidRPr="00000000">
        <w:rPr>
          <w:rtl w:val="0"/>
        </w:rPr>
        <w:t xml:space="preserve"> </w:t>
        <w:br w:type="textWrapping"/>
      </w:r>
      <w:r w:rsidDel="00000000" w:rsidR="00000000" w:rsidRPr="00000000">
        <w:rPr>
          <w:b w:val="1"/>
          <w:u w:val="single"/>
          <w:rtl w:val="0"/>
        </w:rPr>
        <w:t xml:space="preserve">My Stack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Project Management - </w:t>
      </w:r>
      <w:r w:rsidDel="00000000" w:rsidR="00000000" w:rsidRPr="00000000">
        <w:rPr>
          <w:rtl w:val="0"/>
        </w:rPr>
        <w:t xml:space="preserve">Agile/Scrum and Lean project management, management of outsourced development team, project and backlog management with Jira, Slack, and Bugzilla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Source control - </w:t>
      </w:r>
      <w:r w:rsidDel="00000000" w:rsidR="00000000" w:rsidRPr="00000000">
        <w:rPr>
          <w:rtl w:val="0"/>
        </w:rPr>
        <w:t xml:space="preserve">GIT, Perforce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Analytics - </w:t>
      </w:r>
      <w:r w:rsidDel="00000000" w:rsidR="00000000" w:rsidRPr="00000000">
        <w:rPr>
          <w:rtl w:val="0"/>
        </w:rPr>
        <w:t xml:space="preserve">Google Analytics and Analytics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Front End Styles - </w:t>
      </w:r>
      <w:r w:rsidDel="00000000" w:rsidR="00000000" w:rsidRPr="00000000">
        <w:rPr>
          <w:rtl w:val="0"/>
        </w:rPr>
        <w:t xml:space="preserve">Mobile design, Responsive design, Twitter Bootstrap, CSS/LESS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Front End Scripting - </w:t>
      </w:r>
      <w:r w:rsidDel="00000000" w:rsidR="00000000" w:rsidRPr="00000000">
        <w:rPr>
          <w:rtl w:val="0"/>
        </w:rPr>
        <w:t xml:space="preserve">Javascript/Jquery, Angular 1.5, Angular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CMS Administration - </w:t>
      </w:r>
      <w:r w:rsidDel="00000000" w:rsidR="00000000" w:rsidRPr="00000000">
        <w:rPr>
          <w:rtl w:val="0"/>
        </w:rPr>
        <w:t xml:space="preserve">Joomla administration, Wordpress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CMS Templates - </w:t>
      </w:r>
      <w:r w:rsidDel="00000000" w:rsidR="00000000" w:rsidRPr="00000000">
        <w:rPr>
          <w:rtl w:val="0"/>
        </w:rPr>
        <w:t xml:space="preserve">Custom Joomla templates, Custom Wordpress templates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Back End Scripting - </w:t>
      </w:r>
      <w:r w:rsidDel="00000000" w:rsidR="00000000" w:rsidRPr="00000000">
        <w:rPr>
          <w:rtl w:val="0"/>
        </w:rPr>
        <w:t xml:space="preserve">PHP, Custom Joomla Components and Modules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Web Services and Data Access - </w:t>
      </w:r>
      <w:r w:rsidDel="00000000" w:rsidR="00000000" w:rsidRPr="00000000">
        <w:rPr>
          <w:rtl w:val="0"/>
        </w:rPr>
        <w:t xml:space="preserve">XML, JSON, Consuming Internal and External SOAP and REST web services, Configuring FreeTDS PHP/MSSQL, Consuming MSSQL stored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Databases - </w:t>
      </w:r>
      <w:r w:rsidDel="00000000" w:rsidR="00000000" w:rsidRPr="00000000">
        <w:rPr>
          <w:rtl w:val="0"/>
        </w:rPr>
        <w:t xml:space="preserve">MYSQL, MSSQL including stored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Web Server - </w:t>
      </w:r>
      <w:r w:rsidDel="00000000" w:rsidR="00000000" w:rsidRPr="00000000">
        <w:rPr>
          <w:rtl w:val="0"/>
        </w:rPr>
        <w:t xml:space="preserve">Apache HTTPD configuration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Server/Devops - </w:t>
      </w:r>
      <w:r w:rsidDel="00000000" w:rsidR="00000000" w:rsidRPr="00000000">
        <w:rPr>
          <w:rtl w:val="0"/>
        </w:rPr>
        <w:t xml:space="preserve">Linux/OSX BASH shell scripts, Virtualbox VM, Vagrant, Docker, Multi-tier DEV environments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Hardware - </w:t>
      </w:r>
      <w:r w:rsidDel="00000000" w:rsidR="00000000" w:rsidRPr="00000000">
        <w:rPr>
          <w:rtl w:val="0"/>
        </w:rPr>
        <w:t xml:space="preserve">Configure, build and repair hardware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Testing</w:t>
      </w:r>
      <w:r w:rsidDel="00000000" w:rsidR="00000000" w:rsidRPr="00000000">
        <w:rPr>
          <w:rtl w:val="0"/>
        </w:rPr>
        <w:t xml:space="preserve"> - PHPUnit, Postman</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What I’d like to learn - </w:t>
      </w:r>
      <w:r w:rsidDel="00000000" w:rsidR="00000000" w:rsidRPr="00000000">
        <w:rPr>
          <w:rtl w:val="0"/>
        </w:rPr>
        <w:t xml:space="preserve">Ruby, node.js, angular.js, react.js, Scrum Master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